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715224" w:rsidRPr="000D7EFF" w:rsidRDefault="000D7EF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ношћу</w:t>
      </w:r>
    </w:p>
    <w:p w:rsidR="00715224" w:rsidRPr="000D7EFF" w:rsidRDefault="0047067B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Београд, 7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септембар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године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FF6E0D" w:rsidRDefault="00715224" w:rsidP="00715224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FF6E0D">
        <w:rPr>
          <w:rFonts w:ascii="Times New Roman" w:hAnsi="Times New Roman" w:cs="Times New Roman"/>
          <w:b/>
          <w:sz w:val="32"/>
          <w:szCs w:val="32"/>
          <w:lang w:val="sr-Cyrl-RS"/>
        </w:rPr>
        <w:t>НАЈАВА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FF6E0D" w:rsidRDefault="00FF6E0D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отпредседница Народне скупштине и председница Одбора за европске интеграције </w:t>
      </w:r>
      <w:proofErr w:type="spellStart"/>
      <w:r w:rsidR="0047067B">
        <w:rPr>
          <w:rFonts w:ascii="Times New Roman" w:hAnsi="Times New Roman" w:cs="Times New Roman"/>
          <w:sz w:val="28"/>
          <w:szCs w:val="28"/>
          <w:lang w:val="sr-Cyrl-RS"/>
        </w:rPr>
        <w:t>Елвира</w:t>
      </w:r>
      <w:proofErr w:type="spellEnd"/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Ковач 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састаће се 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>у среду, 9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септембра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године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, са </w:t>
      </w:r>
      <w:r w:rsidR="0047067B">
        <w:rPr>
          <w:rFonts w:ascii="Times New Roman" w:hAnsi="Times New Roman" w:cs="Times New Roman"/>
          <w:sz w:val="28"/>
          <w:szCs w:val="28"/>
          <w:lang w:val="sr-Cyrl-RS"/>
        </w:rPr>
        <w:t>специјалним изаслаником за Западни Балкан Мин</w:t>
      </w:r>
      <w:r w:rsidR="0058125F">
        <w:rPr>
          <w:rFonts w:ascii="Times New Roman" w:hAnsi="Times New Roman" w:cs="Times New Roman"/>
          <w:sz w:val="28"/>
          <w:szCs w:val="28"/>
          <w:lang w:val="sr-Cyrl-RS"/>
        </w:rPr>
        <w:t>истарства спољних послова Мађар</w:t>
      </w:r>
      <w:bookmarkStart w:id="0" w:name="_GoBack"/>
      <w:bookmarkEnd w:id="0"/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ске </w:t>
      </w:r>
      <w:proofErr w:type="spellStart"/>
      <w:r w:rsidR="0047067B">
        <w:rPr>
          <w:rFonts w:ascii="Times New Roman" w:hAnsi="Times New Roman" w:cs="Times New Roman"/>
          <w:sz w:val="28"/>
          <w:szCs w:val="28"/>
          <w:lang w:val="sr-Cyrl-RS"/>
        </w:rPr>
        <w:t>Андрашом</w:t>
      </w:r>
      <w:proofErr w:type="spellEnd"/>
      <w:r w:rsidR="0047067B">
        <w:rPr>
          <w:rFonts w:ascii="Times New Roman" w:hAnsi="Times New Roman" w:cs="Times New Roman"/>
          <w:sz w:val="28"/>
          <w:szCs w:val="28"/>
          <w:lang w:val="sr-Cyrl-RS"/>
        </w:rPr>
        <w:t xml:space="preserve"> Клајном.</w:t>
      </w:r>
    </w:p>
    <w:p w:rsidR="00715224" w:rsidRPr="000D7EFF" w:rsidRDefault="00FF6E0D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Састанак ће бити одржан у </w:t>
      </w:r>
      <w:r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сали 2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 Дома Народне скупштине, Трг Ни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коле Пашића 13, са почетком у </w:t>
      </w:r>
      <w:r w:rsidR="0047067B">
        <w:rPr>
          <w:rFonts w:ascii="Times New Roman" w:hAnsi="Times New Roman" w:cs="Times New Roman"/>
          <w:b/>
          <w:sz w:val="28"/>
          <w:szCs w:val="28"/>
          <w:lang w:val="sr-Cyrl-RS"/>
        </w:rPr>
        <w:t>17</w:t>
      </w:r>
      <w:r w:rsidR="00715224" w:rsidRPr="00FF6E0D">
        <w:rPr>
          <w:rFonts w:ascii="Times New Roman" w:hAnsi="Times New Roman" w:cs="Times New Roman"/>
          <w:b/>
          <w:sz w:val="28"/>
          <w:szCs w:val="28"/>
          <w:lang w:val="sr-Cyrl-RS"/>
        </w:rPr>
        <w:t>.30 часова</w:t>
      </w:r>
      <w:r w:rsidR="00715224"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биће омогућено снимање почетка састанка, након чега ће бити прослеђено саопштење за јавност.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Акредитације слати на мејл </w:t>
      </w:r>
      <w:hyperlink r:id="rId5" w:history="1">
        <w:r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FF6E0D" w:rsidRPr="000D7EFF" w:rsidRDefault="00FF6E0D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sectPr w:rsidR="00715224" w:rsidRPr="000D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47067B"/>
    <w:rsid w:val="0058125F"/>
    <w:rsid w:val="00715224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3E9E9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4B8A9-6E1F-48A3-B74F-9CA6DEFC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Mima Blašković</cp:lastModifiedBy>
  <cp:revision>3</cp:revision>
  <dcterms:created xsi:type="dcterms:W3CDTF">2026-09-07T07:55:00Z</dcterms:created>
  <dcterms:modified xsi:type="dcterms:W3CDTF">2026-09-07T07:57:00Z</dcterms:modified>
</cp:coreProperties>
</file>